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D7" w:rsidRPr="00DC1772" w:rsidRDefault="00C04EB0" w:rsidP="00DC1772">
      <w:pPr>
        <w:jc w:val="center"/>
        <w:rPr>
          <w:b/>
          <w:sz w:val="32"/>
          <w:szCs w:val="32"/>
        </w:rPr>
      </w:pPr>
      <w:r w:rsidRPr="00DC1772">
        <w:rPr>
          <w:b/>
          <w:sz w:val="32"/>
          <w:szCs w:val="32"/>
        </w:rPr>
        <w:t>MON JARDIN DE PRINTEMPS</w:t>
      </w:r>
      <w:r w:rsidR="00DC1772">
        <w:rPr>
          <w:b/>
          <w:sz w:val="32"/>
          <w:szCs w:val="32"/>
        </w:rPr>
        <w:t xml:space="preserve"> (CP AU CM2)</w:t>
      </w:r>
    </w:p>
    <w:p w:rsidR="00C04EB0" w:rsidRDefault="00C04EB0">
      <w:r>
        <w:t>Je te propose d’écrire un poème printanier, grâce aux noms des fleurs que tu aimes.</w:t>
      </w:r>
    </w:p>
    <w:p w:rsidR="00C04EB0" w:rsidRDefault="00C04EB0">
      <w:r>
        <w:t>Pour écrire ce poème, tu auras besoin de :</w:t>
      </w:r>
    </w:p>
    <w:p w:rsidR="00C04EB0" w:rsidRDefault="00C04EB0" w:rsidP="00C04EB0">
      <w:pPr>
        <w:pStyle w:val="Paragraphedeliste"/>
        <w:numPr>
          <w:ilvl w:val="0"/>
          <w:numId w:val="1"/>
        </w:numPr>
      </w:pPr>
      <w:r>
        <w:t>ton imagination</w:t>
      </w:r>
    </w:p>
    <w:p w:rsidR="00C04EB0" w:rsidRDefault="00C04EB0" w:rsidP="00C04EB0">
      <w:pPr>
        <w:pStyle w:val="Paragraphedeliste"/>
        <w:numPr>
          <w:ilvl w:val="0"/>
          <w:numId w:val="1"/>
        </w:numPr>
      </w:pPr>
      <w:r>
        <w:t>ton cahier de brouillon</w:t>
      </w:r>
    </w:p>
    <w:p w:rsidR="00C04EB0" w:rsidRDefault="00C04EB0" w:rsidP="00C04EB0">
      <w:pPr>
        <w:pStyle w:val="Paragraphedeliste"/>
        <w:numPr>
          <w:ilvl w:val="0"/>
          <w:numId w:val="1"/>
        </w:numPr>
      </w:pPr>
      <w:r>
        <w:t>catalogues de fleurs, livres de fleurs, de jardinage</w:t>
      </w:r>
    </w:p>
    <w:p w:rsidR="00C04EB0" w:rsidRDefault="00C04EB0" w:rsidP="00C04EB0"/>
    <w:p w:rsidR="00C04EB0" w:rsidRDefault="00C04EB0" w:rsidP="00C04EB0">
      <w:r w:rsidRPr="00910A8C">
        <w:rPr>
          <w:b/>
          <w:i/>
          <w:u w:val="single"/>
        </w:rPr>
        <w:t>Première étape</w:t>
      </w:r>
      <w:r>
        <w:t> : préparer tout le matériel nécessaire avant de commencer l’écriture du poème</w:t>
      </w:r>
    </w:p>
    <w:p w:rsidR="00C04EB0" w:rsidRDefault="00C04EB0" w:rsidP="00C04EB0">
      <w:r>
        <w:t>Dans ton cahier, tu vas préparer une page sur laquelle tu dresseras la liste des noms des fleurs. Tu classeras ces noms en 4 catégories : mots d’une syllabe, mots de deux syllabes, de trois syllabes, de quatre syllabes.</w:t>
      </w:r>
      <w:r w:rsidR="00DC1772">
        <w:t xml:space="preserve"> </w:t>
      </w:r>
      <w:r>
        <w:t>Tu divises ta page en quatre parties en tirant</w:t>
      </w:r>
      <w:r w:rsidR="00237AF1">
        <w:t xml:space="preserve"> deux lignes :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576"/>
      </w:tblGrid>
      <w:tr w:rsidR="00237AF1" w:rsidRPr="00DC1772" w:rsidTr="00237AF1">
        <w:trPr>
          <w:trHeight w:val="1470"/>
        </w:trPr>
        <w:tc>
          <w:tcPr>
            <w:tcW w:w="1680" w:type="dxa"/>
          </w:tcPr>
          <w:p w:rsidR="00237AF1" w:rsidRPr="00DC1772" w:rsidRDefault="00237AF1" w:rsidP="00C04EB0">
            <w:pPr>
              <w:rPr>
                <w:sz w:val="16"/>
                <w:szCs w:val="16"/>
              </w:rPr>
            </w:pPr>
            <w:r w:rsidRPr="00DC1772">
              <w:rPr>
                <w:sz w:val="16"/>
                <w:szCs w:val="16"/>
              </w:rPr>
              <w:t>1 syllabe</w:t>
            </w:r>
          </w:p>
          <w:p w:rsidR="00237AF1" w:rsidRPr="00DC1772" w:rsidRDefault="00237AF1" w:rsidP="00C04EB0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237AF1" w:rsidRPr="00DC1772" w:rsidRDefault="00237AF1" w:rsidP="00C04EB0">
            <w:pPr>
              <w:rPr>
                <w:sz w:val="16"/>
                <w:szCs w:val="16"/>
              </w:rPr>
            </w:pPr>
            <w:r w:rsidRPr="00DC1772">
              <w:rPr>
                <w:sz w:val="16"/>
                <w:szCs w:val="16"/>
              </w:rPr>
              <w:t>2 syllabes</w:t>
            </w:r>
          </w:p>
          <w:p w:rsidR="00237AF1" w:rsidRPr="00DC1772" w:rsidRDefault="00237AF1" w:rsidP="00C04EB0">
            <w:pPr>
              <w:rPr>
                <w:sz w:val="16"/>
                <w:szCs w:val="16"/>
              </w:rPr>
            </w:pPr>
          </w:p>
        </w:tc>
      </w:tr>
      <w:tr w:rsidR="00237AF1" w:rsidRPr="00DC1772" w:rsidTr="00237AF1">
        <w:trPr>
          <w:trHeight w:val="1392"/>
        </w:trPr>
        <w:tc>
          <w:tcPr>
            <w:tcW w:w="1680" w:type="dxa"/>
          </w:tcPr>
          <w:p w:rsidR="00237AF1" w:rsidRPr="00DC1772" w:rsidRDefault="00237AF1" w:rsidP="00C04EB0">
            <w:pPr>
              <w:rPr>
                <w:sz w:val="16"/>
                <w:szCs w:val="16"/>
              </w:rPr>
            </w:pPr>
            <w:r w:rsidRPr="00DC1772">
              <w:rPr>
                <w:sz w:val="16"/>
                <w:szCs w:val="16"/>
              </w:rPr>
              <w:t>3 syllabes</w:t>
            </w:r>
          </w:p>
          <w:p w:rsidR="00237AF1" w:rsidRPr="00DC1772" w:rsidRDefault="00237AF1" w:rsidP="00C04EB0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237AF1" w:rsidRPr="00DC1772" w:rsidRDefault="00237AF1" w:rsidP="00C04EB0">
            <w:pPr>
              <w:rPr>
                <w:sz w:val="16"/>
                <w:szCs w:val="16"/>
              </w:rPr>
            </w:pPr>
            <w:r w:rsidRPr="00DC1772">
              <w:rPr>
                <w:sz w:val="16"/>
                <w:szCs w:val="16"/>
              </w:rPr>
              <w:t>4 syllabes</w:t>
            </w:r>
          </w:p>
        </w:tc>
      </w:tr>
    </w:tbl>
    <w:p w:rsidR="00237AF1" w:rsidRDefault="00237AF1" w:rsidP="00C04EB0"/>
    <w:p w:rsidR="00910A8C" w:rsidRPr="00910A8C" w:rsidRDefault="00910A8C" w:rsidP="00C04EB0">
      <w:pPr>
        <w:rPr>
          <w:b/>
          <w:i/>
          <w:u w:val="single"/>
        </w:rPr>
      </w:pPr>
      <w:r w:rsidRPr="00910A8C">
        <w:rPr>
          <w:b/>
          <w:i/>
          <w:u w:val="single"/>
        </w:rPr>
        <w:t xml:space="preserve">Deuxième étape : </w:t>
      </w:r>
    </w:p>
    <w:p w:rsidR="00237AF1" w:rsidRDefault="00910A8C" w:rsidP="00C04EB0">
      <w:r>
        <w:t>T</w:t>
      </w:r>
      <w:r w:rsidR="00237AF1">
        <w:t xml:space="preserve">u vas écrire dans ce tableau le nom des fleurs </w:t>
      </w:r>
      <w:r w:rsidR="00237AF1" w:rsidRPr="00910A8C">
        <w:rPr>
          <w:b/>
          <w:u w:val="single"/>
        </w:rPr>
        <w:t>que tu connais</w:t>
      </w:r>
      <w:r w:rsidR="00237AF1">
        <w:t>. Tu tapes dans les mains afin de connaître le nombre de syllabes que tu entends dans chaque mot (exemple « rose » : j’entends une syllabe ;  autre exemple « marguerite » : j’entends 3 syllabes ; « jasmin » : j’entends 3 syllabes)</w:t>
      </w:r>
      <w:r w:rsidR="00DC1772">
        <w:t>. Tu écris le plus grand nombre de fleurs possible.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80"/>
        <w:gridCol w:w="1576"/>
      </w:tblGrid>
      <w:tr w:rsidR="00237AF1" w:rsidTr="004401AA">
        <w:trPr>
          <w:trHeight w:val="1470"/>
        </w:trPr>
        <w:tc>
          <w:tcPr>
            <w:tcW w:w="1680" w:type="dxa"/>
          </w:tcPr>
          <w:p w:rsidR="00237AF1" w:rsidRDefault="00237AF1" w:rsidP="004401AA">
            <w:r>
              <w:t>1 syllabe</w:t>
            </w:r>
          </w:p>
          <w:p w:rsidR="00237AF1" w:rsidRDefault="00237AF1" w:rsidP="004401AA">
            <w:r>
              <w:t>Rose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</w:tc>
        <w:tc>
          <w:tcPr>
            <w:tcW w:w="1576" w:type="dxa"/>
          </w:tcPr>
          <w:p w:rsidR="00237AF1" w:rsidRDefault="00237AF1" w:rsidP="004401AA">
            <w:r>
              <w:t>2 syllabes</w:t>
            </w:r>
          </w:p>
          <w:p w:rsidR="00237AF1" w:rsidRDefault="00237AF1" w:rsidP="004401AA">
            <w:r>
              <w:t>Jasmin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</w:tc>
      </w:tr>
      <w:tr w:rsidR="00237AF1" w:rsidTr="004401AA">
        <w:trPr>
          <w:trHeight w:val="1392"/>
        </w:trPr>
        <w:tc>
          <w:tcPr>
            <w:tcW w:w="1680" w:type="dxa"/>
          </w:tcPr>
          <w:p w:rsidR="00237AF1" w:rsidRDefault="00237AF1" w:rsidP="004401AA">
            <w:r>
              <w:t>3 syllabes</w:t>
            </w:r>
          </w:p>
          <w:p w:rsidR="00237AF1" w:rsidRDefault="00237AF1" w:rsidP="004401AA">
            <w:r>
              <w:t>Marguerite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</w:tc>
        <w:tc>
          <w:tcPr>
            <w:tcW w:w="1576" w:type="dxa"/>
          </w:tcPr>
          <w:p w:rsidR="00237AF1" w:rsidRDefault="00237AF1" w:rsidP="004401AA">
            <w:r>
              <w:t>4 syllabes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  <w:p w:rsidR="00237AF1" w:rsidRDefault="00237AF1" w:rsidP="004401AA">
            <w:r>
              <w:t>.</w:t>
            </w:r>
          </w:p>
        </w:tc>
      </w:tr>
    </w:tbl>
    <w:p w:rsidR="00237AF1" w:rsidRDefault="00237AF1" w:rsidP="00C04EB0"/>
    <w:p w:rsidR="00910A8C" w:rsidRPr="00910A8C" w:rsidRDefault="00910A8C" w:rsidP="00C04EB0">
      <w:pPr>
        <w:rPr>
          <w:b/>
          <w:i/>
          <w:u w:val="single"/>
        </w:rPr>
      </w:pPr>
      <w:r>
        <w:rPr>
          <w:b/>
          <w:i/>
          <w:u w:val="single"/>
        </w:rPr>
        <w:t>Troisi</w:t>
      </w:r>
      <w:r w:rsidRPr="00910A8C">
        <w:rPr>
          <w:b/>
          <w:i/>
          <w:u w:val="single"/>
        </w:rPr>
        <w:t xml:space="preserve">ème étape : </w:t>
      </w:r>
    </w:p>
    <w:p w:rsidR="00C04EB0" w:rsidRDefault="00910A8C" w:rsidP="00C04EB0">
      <w:r>
        <w:lastRenderedPageBreak/>
        <w:t>T</w:t>
      </w:r>
      <w:r w:rsidR="00C04EB0">
        <w:t>u vas consulter les livres et catalogues de fleurs, admirer les photos</w:t>
      </w:r>
      <w:r w:rsidR="00237AF1">
        <w:t>, et compléter le tableau avec de nombreux noms de fleurs, que tu connais, ou que tu ne connais pas encore.</w:t>
      </w:r>
      <w:r w:rsidR="00D86CB2">
        <w:t xml:space="preserve"> Tu peux utiliser tous les documents nécessaires (dictionnaires, encyclopédie, ordinateur) pour enrichir ta collection de mots.</w:t>
      </w:r>
    </w:p>
    <w:p w:rsidR="00237AF1" w:rsidRPr="00910A8C" w:rsidRDefault="00237AF1" w:rsidP="00C04EB0">
      <w:pPr>
        <w:rPr>
          <w:b/>
        </w:rPr>
      </w:pPr>
      <w:r w:rsidRPr="00910A8C">
        <w:rPr>
          <w:b/>
        </w:rPr>
        <w:t>Tu disposes maintenant des mots qui te seront utiles pour écrire le poème, et ils sont bien classés, bravo ! Tu n’as besoin de rien d’autre.</w:t>
      </w:r>
    </w:p>
    <w:p w:rsidR="00910A8C" w:rsidRPr="00910A8C" w:rsidRDefault="00910A8C" w:rsidP="00C04EB0">
      <w:pPr>
        <w:rPr>
          <w:b/>
          <w:i/>
          <w:u w:val="single"/>
        </w:rPr>
      </w:pPr>
      <w:r w:rsidRPr="00910A8C">
        <w:rPr>
          <w:b/>
          <w:i/>
          <w:u w:val="single"/>
        </w:rPr>
        <w:t xml:space="preserve">Quatrième étape : </w:t>
      </w:r>
    </w:p>
    <w:p w:rsidR="00237AF1" w:rsidRDefault="00237AF1" w:rsidP="00C04EB0">
      <w:r>
        <w:t xml:space="preserve">Maintenant, voici le </w:t>
      </w:r>
      <w:r w:rsidR="00964855">
        <w:t>poème que tu vas compléter à l’aide des noms de fleurs :</w:t>
      </w:r>
    </w:p>
    <w:p w:rsidR="00465166" w:rsidRDefault="00465166" w:rsidP="00C04EB0"/>
    <w:p w:rsidR="00964855" w:rsidRPr="00910A8C" w:rsidRDefault="00964855" w:rsidP="00910A8C">
      <w:pPr>
        <w:jc w:val="center"/>
        <w:rPr>
          <w:b/>
          <w:i/>
          <w:sz w:val="32"/>
          <w:szCs w:val="32"/>
        </w:rPr>
      </w:pPr>
      <w:r w:rsidRPr="00910A8C">
        <w:rPr>
          <w:b/>
          <w:i/>
          <w:sz w:val="32"/>
          <w:szCs w:val="32"/>
        </w:rPr>
        <w:t>Mes fleurs préférées</w:t>
      </w:r>
    </w:p>
    <w:p w:rsidR="00964855" w:rsidRPr="00964671" w:rsidRDefault="00964855" w:rsidP="00910A8C">
      <w:pPr>
        <w:jc w:val="center"/>
        <w:rPr>
          <w:i/>
          <w:sz w:val="32"/>
          <w:szCs w:val="32"/>
        </w:rPr>
      </w:pPr>
      <w:r w:rsidRPr="00964671">
        <w:rPr>
          <w:i/>
          <w:sz w:val="32"/>
          <w:szCs w:val="32"/>
        </w:rPr>
        <w:t>J’aime</w:t>
      </w:r>
      <w:r w:rsidR="00964671" w:rsidRPr="00964671">
        <w:rPr>
          <w:i/>
          <w:sz w:val="32"/>
          <w:szCs w:val="32"/>
        </w:rPr>
        <w:t xml:space="preserve">  </w:t>
      </w:r>
      <w:r w:rsidRPr="00964671">
        <w:rPr>
          <w:i/>
          <w:sz w:val="32"/>
          <w:szCs w:val="32"/>
        </w:rPr>
        <w:t xml:space="preserve"> </w:t>
      </w:r>
      <w:r w:rsidRPr="008B78BB">
        <w:rPr>
          <w:i/>
          <w:sz w:val="32"/>
          <w:szCs w:val="32"/>
          <w:u w:val="single"/>
        </w:rPr>
        <w:t>- -</w:t>
      </w:r>
      <w:r w:rsidRPr="00964671">
        <w:rPr>
          <w:i/>
          <w:sz w:val="32"/>
          <w:szCs w:val="32"/>
        </w:rPr>
        <w:t xml:space="preserve"> </w:t>
      </w:r>
      <w:r w:rsidR="00964671" w:rsidRPr="00964671">
        <w:rPr>
          <w:i/>
          <w:sz w:val="32"/>
          <w:szCs w:val="32"/>
        </w:rPr>
        <w:t xml:space="preserve">  </w:t>
      </w:r>
      <w:r w:rsidRPr="00964671">
        <w:rPr>
          <w:i/>
          <w:sz w:val="32"/>
          <w:szCs w:val="32"/>
        </w:rPr>
        <w:t xml:space="preserve">, </w:t>
      </w:r>
      <w:r w:rsidR="00964671" w:rsidRPr="00964671">
        <w:rPr>
          <w:i/>
          <w:sz w:val="32"/>
          <w:szCs w:val="32"/>
        </w:rPr>
        <w:t xml:space="preserve">  </w:t>
      </w:r>
      <w:r w:rsidRPr="00964671">
        <w:rPr>
          <w:i/>
          <w:sz w:val="32"/>
          <w:szCs w:val="32"/>
        </w:rPr>
        <w:t>j’aime</w:t>
      </w:r>
      <w:r w:rsidR="00964671" w:rsidRPr="00964671">
        <w:rPr>
          <w:i/>
          <w:sz w:val="32"/>
          <w:szCs w:val="32"/>
        </w:rPr>
        <w:t xml:space="preserve">  </w:t>
      </w:r>
      <w:r w:rsidRPr="00964671">
        <w:rPr>
          <w:i/>
          <w:sz w:val="32"/>
          <w:szCs w:val="32"/>
        </w:rPr>
        <w:t xml:space="preserve"> </w:t>
      </w:r>
      <w:r w:rsidRPr="008B78BB">
        <w:rPr>
          <w:i/>
          <w:sz w:val="32"/>
          <w:szCs w:val="32"/>
          <w:u w:val="single"/>
        </w:rPr>
        <w:t>- -</w:t>
      </w:r>
      <w:r w:rsidRPr="00964671">
        <w:rPr>
          <w:i/>
          <w:sz w:val="32"/>
          <w:szCs w:val="32"/>
        </w:rPr>
        <w:t xml:space="preserve"> </w:t>
      </w:r>
      <w:r w:rsidR="00964671" w:rsidRPr="00964671">
        <w:rPr>
          <w:i/>
          <w:sz w:val="32"/>
          <w:szCs w:val="32"/>
        </w:rPr>
        <w:t xml:space="preserve"> </w:t>
      </w:r>
      <w:r w:rsidR="008B78BB">
        <w:rPr>
          <w:i/>
          <w:sz w:val="32"/>
          <w:szCs w:val="32"/>
        </w:rPr>
        <w:t xml:space="preserve"> </w:t>
      </w:r>
      <w:r w:rsidRPr="00964671">
        <w:rPr>
          <w:i/>
          <w:sz w:val="32"/>
          <w:szCs w:val="32"/>
        </w:rPr>
        <w:t>,</w:t>
      </w:r>
    </w:p>
    <w:p w:rsidR="00964855" w:rsidRPr="00964671" w:rsidRDefault="00964855" w:rsidP="00910A8C">
      <w:pPr>
        <w:jc w:val="center"/>
        <w:rPr>
          <w:i/>
          <w:sz w:val="32"/>
          <w:szCs w:val="32"/>
        </w:rPr>
      </w:pPr>
      <w:r w:rsidRPr="00964671">
        <w:rPr>
          <w:i/>
          <w:sz w:val="32"/>
          <w:szCs w:val="32"/>
        </w:rPr>
        <w:t xml:space="preserve">J’aime </w:t>
      </w:r>
      <w:r w:rsidR="00964671" w:rsidRPr="00964671">
        <w:rPr>
          <w:i/>
          <w:sz w:val="32"/>
          <w:szCs w:val="32"/>
        </w:rPr>
        <w:t xml:space="preserve">  </w:t>
      </w:r>
      <w:r w:rsidRPr="008B78BB">
        <w:rPr>
          <w:i/>
          <w:sz w:val="32"/>
          <w:szCs w:val="32"/>
          <w:u w:val="single"/>
        </w:rPr>
        <w:t>- -</w:t>
      </w:r>
      <w:r w:rsidRPr="00964671">
        <w:rPr>
          <w:i/>
          <w:sz w:val="32"/>
          <w:szCs w:val="32"/>
        </w:rPr>
        <w:t xml:space="preserve">  et  </w:t>
      </w:r>
      <w:r w:rsidR="00964671" w:rsidRPr="00964671">
        <w:rPr>
          <w:i/>
          <w:sz w:val="32"/>
          <w:szCs w:val="32"/>
        </w:rPr>
        <w:t xml:space="preserve"> </w:t>
      </w:r>
      <w:r w:rsidRPr="008B78BB">
        <w:rPr>
          <w:i/>
          <w:sz w:val="32"/>
          <w:szCs w:val="32"/>
          <w:u w:val="single"/>
        </w:rPr>
        <w:t>- - -</w:t>
      </w:r>
      <w:r w:rsidRPr="00964671">
        <w:rPr>
          <w:i/>
          <w:sz w:val="32"/>
          <w:szCs w:val="32"/>
        </w:rPr>
        <w:t xml:space="preserve"> </w:t>
      </w:r>
      <w:r w:rsidR="00964671" w:rsidRPr="00964671">
        <w:rPr>
          <w:i/>
          <w:sz w:val="32"/>
          <w:szCs w:val="32"/>
        </w:rPr>
        <w:t xml:space="preserve"> </w:t>
      </w:r>
      <w:r w:rsidR="008B78BB">
        <w:rPr>
          <w:i/>
          <w:sz w:val="32"/>
          <w:szCs w:val="32"/>
        </w:rPr>
        <w:t xml:space="preserve"> </w:t>
      </w:r>
      <w:r w:rsidR="00964671" w:rsidRPr="00964671">
        <w:rPr>
          <w:i/>
          <w:sz w:val="32"/>
          <w:szCs w:val="32"/>
        </w:rPr>
        <w:t>,</w:t>
      </w:r>
    </w:p>
    <w:p w:rsidR="00964855" w:rsidRPr="00964671" w:rsidRDefault="00964855" w:rsidP="00910A8C">
      <w:pPr>
        <w:jc w:val="center"/>
        <w:rPr>
          <w:i/>
          <w:sz w:val="32"/>
          <w:szCs w:val="32"/>
        </w:rPr>
      </w:pPr>
      <w:r w:rsidRPr="00964671">
        <w:rPr>
          <w:i/>
          <w:sz w:val="32"/>
          <w:szCs w:val="32"/>
        </w:rPr>
        <w:t xml:space="preserve">Aussi </w:t>
      </w:r>
      <w:r w:rsidR="00964671" w:rsidRPr="00964671">
        <w:rPr>
          <w:i/>
          <w:sz w:val="32"/>
          <w:szCs w:val="32"/>
        </w:rPr>
        <w:t xml:space="preserve"> </w:t>
      </w:r>
      <w:r w:rsidRPr="00964671">
        <w:rPr>
          <w:i/>
          <w:sz w:val="32"/>
          <w:szCs w:val="32"/>
        </w:rPr>
        <w:t xml:space="preserve"> </w:t>
      </w:r>
      <w:r w:rsidRPr="008B78BB">
        <w:rPr>
          <w:i/>
          <w:sz w:val="32"/>
          <w:szCs w:val="32"/>
          <w:u w:val="single"/>
        </w:rPr>
        <w:t>- -</w:t>
      </w:r>
      <w:r w:rsidRPr="00964671">
        <w:rPr>
          <w:i/>
          <w:sz w:val="32"/>
          <w:szCs w:val="32"/>
        </w:rPr>
        <w:t xml:space="preserve"> </w:t>
      </w:r>
      <w:r w:rsidR="00964671" w:rsidRPr="00964671">
        <w:rPr>
          <w:i/>
          <w:sz w:val="32"/>
          <w:szCs w:val="32"/>
        </w:rPr>
        <w:t xml:space="preserve"> </w:t>
      </w:r>
      <w:r w:rsidRPr="00964671">
        <w:rPr>
          <w:i/>
          <w:sz w:val="32"/>
          <w:szCs w:val="32"/>
        </w:rPr>
        <w:t xml:space="preserve"> et </w:t>
      </w:r>
      <w:r w:rsidR="00964671" w:rsidRPr="00964671">
        <w:rPr>
          <w:i/>
          <w:sz w:val="32"/>
          <w:szCs w:val="32"/>
        </w:rPr>
        <w:t xml:space="preserve">  </w:t>
      </w:r>
      <w:r w:rsidRPr="00964671">
        <w:rPr>
          <w:i/>
          <w:sz w:val="32"/>
          <w:szCs w:val="32"/>
        </w:rPr>
        <w:t xml:space="preserve"> </w:t>
      </w:r>
      <w:r w:rsidRPr="008B78BB">
        <w:rPr>
          <w:i/>
          <w:sz w:val="32"/>
          <w:szCs w:val="32"/>
          <w:u w:val="single"/>
        </w:rPr>
        <w:t>- - -</w:t>
      </w:r>
      <w:r w:rsidR="00964671" w:rsidRPr="00964671">
        <w:rPr>
          <w:i/>
          <w:sz w:val="32"/>
          <w:szCs w:val="32"/>
        </w:rPr>
        <w:t xml:space="preserve">   ,</w:t>
      </w:r>
    </w:p>
    <w:p w:rsidR="00964671" w:rsidRPr="00964671" w:rsidRDefault="00964671" w:rsidP="00910A8C">
      <w:pPr>
        <w:jc w:val="center"/>
        <w:rPr>
          <w:i/>
          <w:sz w:val="32"/>
          <w:szCs w:val="32"/>
        </w:rPr>
      </w:pPr>
      <w:r w:rsidRPr="00964671">
        <w:rPr>
          <w:i/>
          <w:sz w:val="32"/>
          <w:szCs w:val="32"/>
        </w:rPr>
        <w:t xml:space="preserve">Surtout   </w:t>
      </w:r>
      <w:r w:rsidRPr="008B78BB">
        <w:rPr>
          <w:i/>
          <w:sz w:val="32"/>
          <w:szCs w:val="32"/>
          <w:u w:val="single"/>
        </w:rPr>
        <w:t>- -</w:t>
      </w:r>
      <w:r w:rsidRPr="00964671">
        <w:rPr>
          <w:i/>
          <w:sz w:val="32"/>
          <w:szCs w:val="32"/>
        </w:rPr>
        <w:t xml:space="preserve">     ,   </w:t>
      </w:r>
      <w:r w:rsidRPr="008B78BB">
        <w:rPr>
          <w:i/>
          <w:sz w:val="32"/>
          <w:szCs w:val="32"/>
          <w:u w:val="single"/>
        </w:rPr>
        <w:t>- - - -</w:t>
      </w:r>
      <w:r w:rsidRPr="00964671">
        <w:rPr>
          <w:i/>
          <w:sz w:val="32"/>
          <w:szCs w:val="32"/>
        </w:rPr>
        <w:t xml:space="preserve"> </w:t>
      </w:r>
      <w:r w:rsidR="008B78BB">
        <w:rPr>
          <w:i/>
          <w:sz w:val="32"/>
          <w:szCs w:val="32"/>
        </w:rPr>
        <w:t xml:space="preserve">  ,</w:t>
      </w:r>
    </w:p>
    <w:p w:rsidR="00964671" w:rsidRPr="00964671" w:rsidRDefault="00964671" w:rsidP="00910A8C">
      <w:pPr>
        <w:jc w:val="center"/>
        <w:rPr>
          <w:i/>
          <w:sz w:val="32"/>
          <w:szCs w:val="32"/>
        </w:rPr>
      </w:pPr>
      <w:r w:rsidRPr="008B78BB">
        <w:rPr>
          <w:i/>
          <w:sz w:val="32"/>
          <w:szCs w:val="32"/>
          <w:u w:val="single"/>
        </w:rPr>
        <w:t>- -</w:t>
      </w:r>
      <w:r w:rsidRPr="00964671">
        <w:rPr>
          <w:i/>
          <w:sz w:val="32"/>
          <w:szCs w:val="32"/>
        </w:rPr>
        <w:t xml:space="preserve">  ,  </w:t>
      </w:r>
      <w:r w:rsidRPr="008B78BB">
        <w:rPr>
          <w:i/>
          <w:sz w:val="32"/>
          <w:szCs w:val="32"/>
          <w:u w:val="single"/>
        </w:rPr>
        <w:t>- -</w:t>
      </w:r>
      <w:r w:rsidRPr="00964671">
        <w:rPr>
          <w:i/>
          <w:sz w:val="32"/>
          <w:szCs w:val="32"/>
        </w:rPr>
        <w:t xml:space="preserve"> , </w:t>
      </w:r>
      <w:r w:rsidRPr="008B78BB">
        <w:rPr>
          <w:i/>
          <w:sz w:val="32"/>
          <w:szCs w:val="32"/>
          <w:u w:val="single"/>
        </w:rPr>
        <w:t>- - - -</w:t>
      </w:r>
      <w:r w:rsidRPr="00964671">
        <w:rPr>
          <w:i/>
          <w:sz w:val="32"/>
          <w:szCs w:val="32"/>
        </w:rPr>
        <w:t xml:space="preserve">  ,</w:t>
      </w:r>
    </w:p>
    <w:p w:rsidR="00964671" w:rsidRPr="00964671" w:rsidRDefault="00964671" w:rsidP="00910A8C">
      <w:pPr>
        <w:jc w:val="center"/>
        <w:rPr>
          <w:i/>
          <w:sz w:val="32"/>
          <w:szCs w:val="32"/>
        </w:rPr>
      </w:pPr>
      <w:r w:rsidRPr="008B78BB">
        <w:rPr>
          <w:i/>
          <w:sz w:val="32"/>
          <w:szCs w:val="32"/>
          <w:u w:val="single"/>
        </w:rPr>
        <w:t>-</w:t>
      </w:r>
      <w:r w:rsidRPr="00964671">
        <w:rPr>
          <w:i/>
          <w:sz w:val="32"/>
          <w:szCs w:val="32"/>
        </w:rPr>
        <w:t xml:space="preserve">  </w:t>
      </w:r>
      <w:r w:rsidR="008B78BB">
        <w:rPr>
          <w:i/>
          <w:sz w:val="32"/>
          <w:szCs w:val="32"/>
        </w:rPr>
        <w:t xml:space="preserve"> </w:t>
      </w:r>
      <w:r w:rsidRPr="00964671">
        <w:rPr>
          <w:i/>
          <w:sz w:val="32"/>
          <w:szCs w:val="32"/>
        </w:rPr>
        <w:t xml:space="preserve">,  </w:t>
      </w:r>
      <w:r w:rsidRPr="008B78BB">
        <w:rPr>
          <w:i/>
          <w:sz w:val="32"/>
          <w:szCs w:val="32"/>
          <w:u w:val="single"/>
        </w:rPr>
        <w:t>-</w:t>
      </w:r>
      <w:r w:rsidRPr="00964671">
        <w:rPr>
          <w:i/>
          <w:sz w:val="32"/>
          <w:szCs w:val="32"/>
        </w:rPr>
        <w:t xml:space="preserve"> </w:t>
      </w:r>
      <w:r w:rsidR="008B78BB">
        <w:rPr>
          <w:i/>
          <w:sz w:val="32"/>
          <w:szCs w:val="32"/>
        </w:rPr>
        <w:t xml:space="preserve"> </w:t>
      </w:r>
      <w:r w:rsidRPr="00964671">
        <w:rPr>
          <w:i/>
          <w:sz w:val="32"/>
          <w:szCs w:val="32"/>
        </w:rPr>
        <w:t xml:space="preserve"> ,  </w:t>
      </w:r>
      <w:r w:rsidRPr="008B78BB">
        <w:rPr>
          <w:i/>
          <w:sz w:val="32"/>
          <w:szCs w:val="32"/>
          <w:u w:val="single"/>
        </w:rPr>
        <w:t>-  -</w:t>
      </w:r>
      <w:r w:rsidRPr="00964671">
        <w:rPr>
          <w:i/>
          <w:sz w:val="32"/>
          <w:szCs w:val="32"/>
        </w:rPr>
        <w:t xml:space="preserve"> </w:t>
      </w:r>
      <w:r w:rsidR="00D86CB2">
        <w:rPr>
          <w:i/>
          <w:sz w:val="32"/>
          <w:szCs w:val="32"/>
        </w:rPr>
        <w:t xml:space="preserve"> </w:t>
      </w:r>
      <w:r w:rsidRPr="00964671">
        <w:rPr>
          <w:i/>
          <w:sz w:val="32"/>
          <w:szCs w:val="32"/>
        </w:rPr>
        <w:t xml:space="preserve"> , et  </w:t>
      </w:r>
      <w:r w:rsidRPr="008B78BB">
        <w:rPr>
          <w:i/>
          <w:sz w:val="32"/>
          <w:szCs w:val="32"/>
          <w:u w:val="single"/>
        </w:rPr>
        <w:t xml:space="preserve">- - </w:t>
      </w:r>
      <w:proofErr w:type="gramStart"/>
      <w:r w:rsidRPr="008B78BB">
        <w:rPr>
          <w:i/>
          <w:sz w:val="32"/>
          <w:szCs w:val="32"/>
          <w:u w:val="single"/>
        </w:rPr>
        <w:t>-</w:t>
      </w:r>
      <w:r w:rsidR="008B78BB">
        <w:rPr>
          <w:i/>
          <w:sz w:val="32"/>
          <w:szCs w:val="32"/>
        </w:rPr>
        <w:t xml:space="preserve">  ,</w:t>
      </w:r>
      <w:proofErr w:type="gramEnd"/>
    </w:p>
    <w:p w:rsidR="00964671" w:rsidRPr="00964671" w:rsidRDefault="00964671" w:rsidP="00910A8C">
      <w:pPr>
        <w:jc w:val="center"/>
        <w:rPr>
          <w:i/>
          <w:sz w:val="32"/>
          <w:szCs w:val="32"/>
        </w:rPr>
      </w:pPr>
      <w:r w:rsidRPr="00964671">
        <w:rPr>
          <w:i/>
          <w:sz w:val="32"/>
          <w:szCs w:val="32"/>
        </w:rPr>
        <w:t xml:space="preserve">La  </w:t>
      </w:r>
      <w:r w:rsidRPr="008B78BB">
        <w:rPr>
          <w:i/>
          <w:sz w:val="32"/>
          <w:szCs w:val="32"/>
          <w:u w:val="single"/>
        </w:rPr>
        <w:t>- - -</w:t>
      </w:r>
      <w:r w:rsidRPr="00964671">
        <w:rPr>
          <w:i/>
          <w:sz w:val="32"/>
          <w:szCs w:val="32"/>
        </w:rPr>
        <w:t xml:space="preserve">  et le  </w:t>
      </w:r>
      <w:r w:rsidRPr="008B78BB">
        <w:rPr>
          <w:i/>
          <w:sz w:val="32"/>
          <w:szCs w:val="32"/>
          <w:u w:val="single"/>
        </w:rPr>
        <w:t>- -</w:t>
      </w:r>
      <w:r w:rsidRPr="00964671">
        <w:rPr>
          <w:i/>
          <w:sz w:val="32"/>
          <w:szCs w:val="32"/>
        </w:rPr>
        <w:t xml:space="preserve"> </w:t>
      </w:r>
      <w:r w:rsidR="008B78BB">
        <w:rPr>
          <w:i/>
          <w:sz w:val="32"/>
          <w:szCs w:val="32"/>
        </w:rPr>
        <w:t xml:space="preserve">  ,</w:t>
      </w:r>
    </w:p>
    <w:p w:rsidR="00964671" w:rsidRPr="00964671" w:rsidRDefault="00964671" w:rsidP="00910A8C">
      <w:pPr>
        <w:jc w:val="center"/>
        <w:rPr>
          <w:i/>
          <w:sz w:val="32"/>
          <w:szCs w:val="32"/>
        </w:rPr>
      </w:pPr>
      <w:r w:rsidRPr="00964671">
        <w:rPr>
          <w:i/>
          <w:sz w:val="32"/>
          <w:szCs w:val="32"/>
        </w:rPr>
        <w:t>Mon grand jardin est étonnant,</w:t>
      </w:r>
    </w:p>
    <w:p w:rsidR="00964671" w:rsidRPr="00964671" w:rsidRDefault="00964671" w:rsidP="00910A8C">
      <w:pPr>
        <w:jc w:val="center"/>
        <w:rPr>
          <w:i/>
          <w:sz w:val="32"/>
          <w:szCs w:val="32"/>
        </w:rPr>
      </w:pPr>
      <w:r w:rsidRPr="00964671">
        <w:rPr>
          <w:i/>
          <w:sz w:val="32"/>
          <w:szCs w:val="32"/>
        </w:rPr>
        <w:t>Rempli de fleurs pour les enfants.</w:t>
      </w:r>
    </w:p>
    <w:p w:rsidR="00964855" w:rsidRDefault="00964855" w:rsidP="00C04EB0"/>
    <w:p w:rsidR="008B78BB" w:rsidRDefault="00964671" w:rsidP="00C04EB0">
      <w:pPr>
        <w:rPr>
          <w:b/>
          <w:sz w:val="24"/>
          <w:szCs w:val="24"/>
        </w:rPr>
      </w:pPr>
      <w:r w:rsidRPr="008B78BB">
        <w:rPr>
          <w:b/>
          <w:sz w:val="24"/>
          <w:szCs w:val="24"/>
        </w:rPr>
        <w:t>Comme tu vois, ce poème n’est pas ter</w:t>
      </w:r>
      <w:r w:rsidR="008B78BB">
        <w:rPr>
          <w:b/>
          <w:sz w:val="24"/>
          <w:szCs w:val="24"/>
        </w:rPr>
        <w:t xml:space="preserve">miné, tu vas </w:t>
      </w:r>
      <w:r w:rsidR="008B78BB" w:rsidRPr="00910A8C">
        <w:rPr>
          <w:b/>
          <w:sz w:val="24"/>
          <w:szCs w:val="24"/>
          <w:u w:val="single"/>
        </w:rPr>
        <w:t>sélectionner</w:t>
      </w:r>
      <w:r w:rsidR="008B78BB">
        <w:rPr>
          <w:b/>
          <w:sz w:val="24"/>
          <w:szCs w:val="24"/>
        </w:rPr>
        <w:t xml:space="preserve"> dans t</w:t>
      </w:r>
      <w:r w:rsidRPr="008B78BB">
        <w:rPr>
          <w:b/>
          <w:sz w:val="24"/>
          <w:szCs w:val="24"/>
        </w:rPr>
        <w:t xml:space="preserve">a liste des noms de fleurs </w:t>
      </w:r>
      <w:r w:rsidR="00910A8C">
        <w:rPr>
          <w:b/>
          <w:sz w:val="24"/>
          <w:szCs w:val="24"/>
        </w:rPr>
        <w:t xml:space="preserve">ceux </w:t>
      </w:r>
      <w:r w:rsidR="008B78BB" w:rsidRPr="008B78BB">
        <w:rPr>
          <w:b/>
          <w:sz w:val="24"/>
          <w:szCs w:val="24"/>
        </w:rPr>
        <w:t xml:space="preserve">que tu préfères </w:t>
      </w:r>
      <w:r w:rsidRPr="008B78BB">
        <w:rPr>
          <w:b/>
          <w:sz w:val="24"/>
          <w:szCs w:val="24"/>
        </w:rPr>
        <w:t xml:space="preserve">et  </w:t>
      </w:r>
      <w:r w:rsidRPr="00910A8C">
        <w:rPr>
          <w:b/>
          <w:sz w:val="24"/>
          <w:szCs w:val="24"/>
          <w:u w:val="single"/>
        </w:rPr>
        <w:t>les placer dans le texte</w:t>
      </w:r>
      <w:r w:rsidRPr="008B78BB">
        <w:rPr>
          <w:b/>
          <w:sz w:val="24"/>
          <w:szCs w:val="24"/>
        </w:rPr>
        <w:t xml:space="preserve">. </w:t>
      </w:r>
    </w:p>
    <w:p w:rsidR="00237AF1" w:rsidRDefault="00964671" w:rsidP="00C04EB0">
      <w:pPr>
        <w:rPr>
          <w:b/>
          <w:sz w:val="24"/>
          <w:szCs w:val="24"/>
        </w:rPr>
      </w:pPr>
      <w:r w:rsidRPr="008B78BB">
        <w:rPr>
          <w:b/>
          <w:sz w:val="24"/>
          <w:szCs w:val="24"/>
        </w:rPr>
        <w:t xml:space="preserve">Tu peux voir le </w:t>
      </w:r>
      <w:r w:rsidRPr="00910A8C">
        <w:rPr>
          <w:b/>
          <w:sz w:val="24"/>
          <w:szCs w:val="24"/>
          <w:u w:val="single"/>
        </w:rPr>
        <w:t>nombre de syllabes</w:t>
      </w:r>
      <w:r w:rsidRPr="008B78BB">
        <w:rPr>
          <w:b/>
          <w:sz w:val="24"/>
          <w:szCs w:val="24"/>
        </w:rPr>
        <w:t xml:space="preserve"> de</w:t>
      </w:r>
      <w:r w:rsidR="008B78BB">
        <w:rPr>
          <w:b/>
          <w:sz w:val="24"/>
          <w:szCs w:val="24"/>
        </w:rPr>
        <w:t>s</w:t>
      </w:r>
      <w:r w:rsidRPr="008B78BB">
        <w:rPr>
          <w:b/>
          <w:sz w:val="24"/>
          <w:szCs w:val="24"/>
        </w:rPr>
        <w:t xml:space="preserve"> mots que tu écriras : il s’agit des tirets. </w:t>
      </w:r>
      <w:r w:rsidR="008B78BB">
        <w:rPr>
          <w:b/>
          <w:sz w:val="24"/>
          <w:szCs w:val="24"/>
        </w:rPr>
        <w:t xml:space="preserve">Un tiret correspond à un mot d’une seule syllabe. Deux tirets, un mot à deux syllabes, etc. </w:t>
      </w:r>
      <w:r w:rsidRPr="008B78BB">
        <w:rPr>
          <w:b/>
          <w:sz w:val="24"/>
          <w:szCs w:val="24"/>
        </w:rPr>
        <w:t>Chaque ligne</w:t>
      </w:r>
      <w:r w:rsidR="008B78BB">
        <w:rPr>
          <w:b/>
          <w:sz w:val="24"/>
          <w:szCs w:val="24"/>
        </w:rPr>
        <w:t xml:space="preserve"> du poème</w:t>
      </w:r>
      <w:r w:rsidRPr="008B78BB">
        <w:rPr>
          <w:b/>
          <w:sz w:val="24"/>
          <w:szCs w:val="24"/>
        </w:rPr>
        <w:t xml:space="preserve">, qui s’appelle </w:t>
      </w:r>
      <w:r w:rsidRPr="008B78BB">
        <w:rPr>
          <w:b/>
          <w:sz w:val="24"/>
          <w:szCs w:val="24"/>
          <w:u w:val="single"/>
        </w:rPr>
        <w:t>un vers</w:t>
      </w:r>
      <w:r w:rsidRPr="008B78BB">
        <w:rPr>
          <w:b/>
          <w:sz w:val="24"/>
          <w:szCs w:val="24"/>
        </w:rPr>
        <w:t xml:space="preserve">, </w:t>
      </w:r>
      <w:r w:rsidR="00910A8C">
        <w:rPr>
          <w:b/>
          <w:sz w:val="24"/>
          <w:szCs w:val="24"/>
        </w:rPr>
        <w:t xml:space="preserve">et </w:t>
      </w:r>
      <w:r w:rsidRPr="008B78BB">
        <w:rPr>
          <w:b/>
          <w:sz w:val="24"/>
          <w:szCs w:val="24"/>
        </w:rPr>
        <w:t>compte huit syllabes en tout, ce qu’on appelle un « </w:t>
      </w:r>
      <w:r w:rsidRPr="008B78BB">
        <w:rPr>
          <w:b/>
          <w:sz w:val="24"/>
          <w:szCs w:val="24"/>
          <w:u w:val="single"/>
        </w:rPr>
        <w:t>octosyllabe</w:t>
      </w:r>
      <w:r w:rsidRPr="008B78BB">
        <w:rPr>
          <w:b/>
          <w:sz w:val="24"/>
          <w:szCs w:val="24"/>
        </w:rPr>
        <w:t> ».</w:t>
      </w:r>
    </w:p>
    <w:p w:rsidR="008B78BB" w:rsidRDefault="00910A8C" w:rsidP="00C04EB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 tu le vois, plus t</w:t>
      </w:r>
      <w:r w:rsidR="008B78BB">
        <w:rPr>
          <w:b/>
          <w:sz w:val="24"/>
          <w:szCs w:val="24"/>
        </w:rPr>
        <w:t xml:space="preserve">u auras de mots dans ta liste, </w:t>
      </w:r>
      <w:r>
        <w:rPr>
          <w:b/>
          <w:sz w:val="24"/>
          <w:szCs w:val="24"/>
        </w:rPr>
        <w:t>mieux</w:t>
      </w:r>
      <w:r w:rsidR="008B78BB">
        <w:rPr>
          <w:b/>
          <w:sz w:val="24"/>
          <w:szCs w:val="24"/>
        </w:rPr>
        <w:t xml:space="preserve"> tu pourras choisir. A toi de </w:t>
      </w:r>
      <w:r>
        <w:rPr>
          <w:b/>
          <w:sz w:val="24"/>
          <w:szCs w:val="24"/>
        </w:rPr>
        <w:t>décider</w:t>
      </w:r>
      <w:r w:rsidR="008B78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8B78BB">
        <w:rPr>
          <w:b/>
          <w:sz w:val="24"/>
          <w:szCs w:val="24"/>
        </w:rPr>
        <w:t xml:space="preserve">es noms de fleurs qui formeront le poème </w:t>
      </w:r>
      <w:r w:rsidR="008B78BB" w:rsidRPr="00910A8C">
        <w:rPr>
          <w:b/>
          <w:sz w:val="24"/>
          <w:szCs w:val="24"/>
          <w:u w:val="single"/>
        </w:rPr>
        <w:t>le plus agréable à écouter</w:t>
      </w:r>
      <w:r w:rsidR="008B78BB">
        <w:rPr>
          <w:b/>
          <w:sz w:val="24"/>
          <w:szCs w:val="24"/>
        </w:rPr>
        <w:t xml:space="preserve">. Tu pourras le dire </w:t>
      </w:r>
      <w:r>
        <w:rPr>
          <w:b/>
          <w:sz w:val="24"/>
          <w:szCs w:val="24"/>
        </w:rPr>
        <w:t xml:space="preserve">joliment </w:t>
      </w:r>
      <w:r w:rsidR="008B78BB">
        <w:rPr>
          <w:b/>
          <w:sz w:val="24"/>
          <w:szCs w:val="24"/>
        </w:rPr>
        <w:t xml:space="preserve">ce soir aux membres de ta famille, à la maison, ou </w:t>
      </w:r>
      <w:r>
        <w:rPr>
          <w:b/>
          <w:sz w:val="24"/>
          <w:szCs w:val="24"/>
        </w:rPr>
        <w:t>par</w:t>
      </w:r>
      <w:r w:rsidR="008B78BB">
        <w:rPr>
          <w:b/>
          <w:sz w:val="24"/>
          <w:szCs w:val="24"/>
        </w:rPr>
        <w:t xml:space="preserve"> téléphone.</w:t>
      </w:r>
    </w:p>
    <w:p w:rsidR="00D86CB2" w:rsidRPr="008B78BB" w:rsidRDefault="00D86CB2" w:rsidP="00C04EB0">
      <w:pPr>
        <w:rPr>
          <w:b/>
          <w:sz w:val="24"/>
          <w:szCs w:val="24"/>
        </w:rPr>
      </w:pPr>
      <w:r>
        <w:rPr>
          <w:b/>
          <w:sz w:val="24"/>
          <w:szCs w:val="24"/>
        </w:rPr>
        <w:t>Tu transmettras ce poème à ton maître ou ta maîtresse qui le recueillera pour la classe.</w:t>
      </w:r>
    </w:p>
    <w:p w:rsidR="008B78BB" w:rsidRDefault="00D86CB2" w:rsidP="00C04EB0">
      <w:r>
        <w:rPr>
          <w:u w:val="single"/>
        </w:rPr>
        <w:t>Gourmandise</w:t>
      </w:r>
      <w:r w:rsidRPr="00D86CB2">
        <w:rPr>
          <w:u w:val="single"/>
        </w:rPr>
        <w:t xml:space="preserve"> pour les plus grands</w:t>
      </w:r>
      <w:r>
        <w:t> : il est possible de chercher des noms de fleurs qui riment pour les fins des vers (1 et 2), (3 et 4), (5 et 6), le 7</w:t>
      </w:r>
      <w:r w:rsidRPr="00D86CB2">
        <w:rPr>
          <w:vertAlign w:val="superscript"/>
        </w:rPr>
        <w:t>ème</w:t>
      </w:r>
      <w:r>
        <w:t xml:space="preserve"> vers restant seul sans rime.</w:t>
      </w:r>
    </w:p>
    <w:sectPr w:rsidR="008B78BB" w:rsidSect="005E2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AD" w:rsidRDefault="00C176AD" w:rsidP="00AD12A9">
      <w:pPr>
        <w:spacing w:after="0" w:line="240" w:lineRule="auto"/>
      </w:pPr>
      <w:r>
        <w:separator/>
      </w:r>
    </w:p>
  </w:endnote>
  <w:endnote w:type="continuationSeparator" w:id="0">
    <w:p w:rsidR="00C176AD" w:rsidRDefault="00C176AD" w:rsidP="00AD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9" w:rsidRDefault="00AD12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9" w:rsidRDefault="00AD12A9" w:rsidP="00AD12A9">
    <w:pPr>
      <w:pStyle w:val="En-tte"/>
      <w:jc w:val="center"/>
    </w:pPr>
    <w:bookmarkStart w:id="0" w:name="_GoBack"/>
    <w:bookmarkEnd w:id="0"/>
    <w:r>
      <w:t>Bertrand ERNANDEZ, conseiller pédagogique, Inspection de l’Education de Sélestat</w:t>
    </w:r>
  </w:p>
  <w:p w:rsidR="00AD12A9" w:rsidRDefault="00AD12A9" w:rsidP="00AD12A9">
    <w:pPr>
      <w:pStyle w:val="En-tte"/>
      <w:jc w:val="center"/>
    </w:pPr>
    <w:r>
      <w:t>2 rue du Stade 67600 SELESTAT   03 88 92 01 71   bertrand.ernandez@ac-strasbourg.fr</w:t>
    </w:r>
  </w:p>
  <w:p w:rsidR="00AD12A9" w:rsidRDefault="00AD12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9" w:rsidRDefault="00AD12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AD" w:rsidRDefault="00C176AD" w:rsidP="00AD12A9">
      <w:pPr>
        <w:spacing w:after="0" w:line="240" w:lineRule="auto"/>
      </w:pPr>
      <w:r>
        <w:separator/>
      </w:r>
    </w:p>
  </w:footnote>
  <w:footnote w:type="continuationSeparator" w:id="0">
    <w:p w:rsidR="00C176AD" w:rsidRDefault="00C176AD" w:rsidP="00AD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9" w:rsidRDefault="00AD12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9" w:rsidRDefault="00AD12A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2A9" w:rsidRDefault="00AD12A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16DE2"/>
    <w:multiLevelType w:val="hybridMultilevel"/>
    <w:tmpl w:val="75D8815C"/>
    <w:lvl w:ilvl="0" w:tplc="A8380DF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0"/>
    <w:rsid w:val="00237AF1"/>
    <w:rsid w:val="00465166"/>
    <w:rsid w:val="005E2461"/>
    <w:rsid w:val="008B78BB"/>
    <w:rsid w:val="00910A8C"/>
    <w:rsid w:val="00964671"/>
    <w:rsid w:val="00964855"/>
    <w:rsid w:val="00AD12A9"/>
    <w:rsid w:val="00B022C5"/>
    <w:rsid w:val="00C04EB0"/>
    <w:rsid w:val="00C176AD"/>
    <w:rsid w:val="00D37F38"/>
    <w:rsid w:val="00D86CB2"/>
    <w:rsid w:val="00DC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7D2C53-5557-4BD5-8F87-67744BF4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EB0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12A9"/>
  </w:style>
  <w:style w:type="paragraph" w:styleId="Pieddepage">
    <w:name w:val="footer"/>
    <w:basedOn w:val="Normal"/>
    <w:link w:val="PieddepageCar"/>
    <w:uiPriority w:val="99"/>
    <w:unhideWhenUsed/>
    <w:rsid w:val="00AD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12A9"/>
  </w:style>
  <w:style w:type="character" w:styleId="Lienhypertexte">
    <w:name w:val="Hyperlink"/>
    <w:basedOn w:val="Policepardfaut"/>
    <w:uiPriority w:val="99"/>
    <w:unhideWhenUsed/>
    <w:rsid w:val="00AD1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7</cp:revision>
  <dcterms:created xsi:type="dcterms:W3CDTF">2020-03-19T09:22:00Z</dcterms:created>
  <dcterms:modified xsi:type="dcterms:W3CDTF">2020-03-25T09:00:00Z</dcterms:modified>
</cp:coreProperties>
</file>